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18" w:rsidRDefault="000073EA">
      <w:r>
        <w:fldChar w:fldCharType="begin"/>
      </w:r>
      <w:r>
        <w:instrText xml:space="preserve"> HYPERLINK "</w:instrText>
      </w:r>
      <w:r w:rsidRPr="000073EA">
        <w:instrText>http://slotodomx.com/lucky-haunter/</w:instrText>
      </w:r>
      <w:r>
        <w:instrText xml:space="preserve">" </w:instrText>
      </w:r>
      <w:r>
        <w:fldChar w:fldCharType="separate"/>
      </w:r>
      <w:r w:rsidRPr="00207ADA">
        <w:rPr>
          <w:rStyle w:val="a3"/>
        </w:rPr>
        <w:t>http://slotodomx.com/lucky-haunter/</w:t>
      </w:r>
      <w:r>
        <w:fldChar w:fldCharType="end"/>
      </w:r>
    </w:p>
    <w:p w:rsidR="000073EA" w:rsidRDefault="000073EA" w:rsidP="000073EA">
      <w:proofErr w:type="spellStart"/>
      <w:r>
        <w:t>Игрософт</w:t>
      </w:r>
      <w:proofErr w:type="spellEnd"/>
      <w:r>
        <w:t xml:space="preserve"> – это компания, которая смогла разработать современные и популярные </w:t>
      </w:r>
      <w:r w:rsidRPr="000073EA">
        <w:rPr>
          <w:b/>
        </w:rPr>
        <w:t>онлайн слоты</w:t>
      </w:r>
      <w:r>
        <w:t xml:space="preserve">. </w:t>
      </w:r>
    </w:p>
    <w:p w:rsidR="000073EA" w:rsidRPr="000073EA" w:rsidRDefault="000073EA" w:rsidP="000073EA">
      <w:r>
        <w:t xml:space="preserve">На сегодняшний день она уже выпустила более двенадцати различных эмуляторов. Игроки, которые хотят выиграть настоящий куш, играют именно в эти </w:t>
      </w:r>
      <w:r w:rsidRPr="000073EA">
        <w:rPr>
          <w:b/>
        </w:rPr>
        <w:t>игровые автоматы</w:t>
      </w:r>
      <w:r>
        <w:t xml:space="preserve">. Сейчас мы будем обсуждать </w:t>
      </w:r>
      <w:r w:rsidRPr="000073EA">
        <w:rPr>
          <w:b/>
        </w:rPr>
        <w:t>бесплатный онлайн слот Крышки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В этот </w:t>
      </w:r>
      <w:r w:rsidRPr="000073EA">
        <w:rPr>
          <w:b/>
        </w:rPr>
        <w:t>игровой автомат</w:t>
      </w:r>
      <w:r>
        <w:t xml:space="preserve"> можно играть, как на реальные ставки, так и совершенно бесплатно. Вы сможете увидеть, как на мониторе виднеется картина паба, где работают только самые доброжелательные сотрудники, которые могут порадовать всех прихожан вкусными алкогольными коктейлями</w:t>
      </w:r>
      <w:proofErr w:type="gramStart"/>
      <w:r>
        <w:t>.</w:t>
      </w:r>
      <w:proofErr w:type="gramEnd"/>
      <w:r>
        <w:t xml:space="preserve"> </w:t>
      </w:r>
      <w:r>
        <w:rPr>
          <w:b/>
        </w:rPr>
        <w:t>О</w:t>
      </w:r>
      <w:r w:rsidRPr="000073EA">
        <w:rPr>
          <w:b/>
        </w:rPr>
        <w:t xml:space="preserve">нлайн слот </w:t>
      </w:r>
      <w:proofErr w:type="spellStart"/>
      <w:r w:rsidRPr="000073EA">
        <w:rPr>
          <w:b/>
        </w:rPr>
        <w:t>Lucky</w:t>
      </w:r>
      <w:proofErr w:type="spellEnd"/>
      <w:r w:rsidRPr="000073EA">
        <w:rPr>
          <w:b/>
        </w:rPr>
        <w:t xml:space="preserve"> </w:t>
      </w:r>
      <w:proofErr w:type="spellStart"/>
      <w:r w:rsidRPr="000073EA">
        <w:rPr>
          <w:b/>
        </w:rPr>
        <w:t>Haunter</w:t>
      </w:r>
      <w:proofErr w:type="spellEnd"/>
      <w:r>
        <w:rPr>
          <w:b/>
        </w:rPr>
        <w:t xml:space="preserve"> </w:t>
      </w:r>
      <w:r>
        <w:t xml:space="preserve">был создан для того, чтобы игроки могли выигрывать солидные суммы денег. </w:t>
      </w:r>
      <w:r w:rsidR="007E00CB">
        <w:t xml:space="preserve">Все заядлые игроки весьма восторгаются полученными денежными средствами, что начинают играть просто круглосуточно и совсем выпадают из своего обыденного графика. Если у вас есть желание </w:t>
      </w:r>
      <w:proofErr w:type="spellStart"/>
      <w:r w:rsidR="007E00CB">
        <w:t>отвязно</w:t>
      </w:r>
      <w:proofErr w:type="spellEnd"/>
      <w:r w:rsidR="007E00CB">
        <w:t xml:space="preserve"> поразвлечься и заработать денег, то не стоит медлить! Начинайте играть в </w:t>
      </w:r>
      <w:r w:rsidR="007E00CB" w:rsidRPr="007E00CB">
        <w:rPr>
          <w:b/>
        </w:rPr>
        <w:t>онлайн слот Крышки</w:t>
      </w:r>
      <w:r w:rsidR="007E00CB">
        <w:t xml:space="preserve"> прямо сейчас! Делайте реальные ставки, почувствуйте настоящий азарт!</w:t>
      </w:r>
    </w:p>
    <w:p w:rsidR="000073EA" w:rsidRDefault="007E00CB" w:rsidP="000073EA">
      <w:r>
        <w:t>Для того чтобы выиграть стоящий приз, нужно пройти две части игры, благодаря которым вам, удастся обогатиться не на шутку. В первом этапе игры требуется собрать максимально возможное количество игровых линий</w:t>
      </w:r>
      <w:proofErr w:type="gramStart"/>
      <w:r>
        <w:t>.</w:t>
      </w:r>
      <w:proofErr w:type="gramEnd"/>
      <w:r>
        <w:t xml:space="preserve"> Второй этап относится к стандартным и обыденным, вам стоит лишь правильным образом определиться с выигрышной картой. Об этих двух этапах более детально вы узнаете немного позже, поскольку изначально нужно определиться со ставками. Сумма ставки может быть абсолютно любой</w:t>
      </w:r>
      <w:proofErr w:type="gramStart"/>
      <w:r>
        <w:t>.</w:t>
      </w:r>
      <w:proofErr w:type="gramEnd"/>
      <w:r>
        <w:t xml:space="preserve"> Но чем больше денег вы поставите, тем, соответственно больше получите призов и вознаграждений. Акцентируем ваше внимание на том, что делать ставку можно только на девять линий, поскольку в </w:t>
      </w:r>
      <w:r w:rsidRPr="007E00CB">
        <w:rPr>
          <w:b/>
        </w:rPr>
        <w:t>игровом автомате</w:t>
      </w:r>
      <w:r>
        <w:t xml:space="preserve"> их всего девять и насчитывается. Если вы уже достоверно решили</w:t>
      </w:r>
      <w:r w:rsidR="00977827">
        <w:t>,</w:t>
      </w:r>
      <w:r>
        <w:t xml:space="preserve"> сколько будете </w:t>
      </w:r>
      <w:r w:rsidR="00977827">
        <w:t xml:space="preserve">закидывать денег, то можете с легкостью начинать запуск первой части игры. </w:t>
      </w:r>
    </w:p>
    <w:p w:rsidR="000073EA" w:rsidRDefault="00977827" w:rsidP="000073EA">
      <w:r>
        <w:t>Изначально, чтобы выиграть хоть что-то, нужно будет детально ознакомиться с представленной символикой, которая и предоставит вам минимальные выигрыши. Пустые графины либо тара с алкоголем – все это относится к символике, благодаря которой игроки смогут увеличивать свой выигрыш до трех раз</w:t>
      </w:r>
      <w:proofErr w:type="gramStart"/>
      <w:r>
        <w:t>.</w:t>
      </w:r>
      <w:proofErr w:type="gramEnd"/>
      <w:r>
        <w:t xml:space="preserve"> Последующие символы готовы предоставить вам те выигрыши, которые вы больше не сможете достать нигде. </w:t>
      </w:r>
      <w:r w:rsidRPr="00977827">
        <w:rPr>
          <w:b/>
        </w:rPr>
        <w:t>Онлайн слот Крышки</w:t>
      </w:r>
      <w:r>
        <w:t xml:space="preserve"> наглядно демонстрирует игрокам знаки, которые выглядят как различные виды крышек, вареные креветки и пивные кружки. Крышка является символом, отвечающим за выигрыш, который в шесть раз превышает все выигранное до этого. Вы сможете дост</w:t>
      </w:r>
      <w:bookmarkStart w:id="0" w:name="_GoBack"/>
      <w:bookmarkEnd w:id="0"/>
      <w:r>
        <w:t>оверно называть этот приз вашим, если у вас получится на пять ячеек выстроить пять идентичных изображений.</w:t>
      </w:r>
    </w:p>
    <w:p w:rsidR="007E00CB" w:rsidRDefault="00977827" w:rsidP="000073EA">
      <w:r>
        <w:t>Кружки с пивом помогут приумножить капитал до десяти раз, в то время как вареные креветки обогатят вас до пятнадцати раз. Пиво из банок можно расценивать в качестве бонусного</w:t>
      </w:r>
      <w:proofErr w:type="gramStart"/>
      <w:r>
        <w:t>.</w:t>
      </w:r>
      <w:proofErr w:type="gramEnd"/>
      <w:r>
        <w:t xml:space="preserve"> Если этот символ выпадет вам от трех раз, то выигрыш станет больше в двадцать раз, если от четырех – то в двадцать пять раз, если от пяти – в сорок раз. Но это далеко не все, поскольку игрок может сыграть еще и в игру на бонусы. Смысл бонусной игры заключается в том, чтобы выбрать правильную карту, которая и принесет выигрыш. Вы увидите перед собой разные карты, каждая из которых считается бонусной. Игроку нужно будет определиться с </w:t>
      </w:r>
      <w:r w:rsidR="00C334E3">
        <w:t>выигрышной</w:t>
      </w:r>
      <w:r>
        <w:t xml:space="preserve"> картой в </w:t>
      </w:r>
      <w:r w:rsidR="00C334E3">
        <w:t>определенный промежуток времени. Если вы угадаете карту с наибольшей денежной суммой, то все эти бонусы автоматически перейдут на ваш счет. Однако следует учитывать, что вы с тем же успехом можете и проиграть все, что заработали до этого</w:t>
      </w:r>
      <w:proofErr w:type="gramStart"/>
      <w:r w:rsidR="00C334E3">
        <w:t>.</w:t>
      </w:r>
      <w:proofErr w:type="gramEnd"/>
      <w:r w:rsidR="00C334E3">
        <w:t xml:space="preserve"> На одной из карт нарисован ноль, который и свидетельствует об аннулировании ранее заработанных средств</w:t>
      </w:r>
      <w:proofErr w:type="gramStart"/>
      <w:r w:rsidR="00C334E3">
        <w:t>.</w:t>
      </w:r>
      <w:proofErr w:type="gramEnd"/>
      <w:r w:rsidR="00C334E3">
        <w:t xml:space="preserve"> В связи с этим, необходимо быть предельно внимательным, когда выбираете карту. Мы искренне верим в вас и </w:t>
      </w:r>
      <w:r w:rsidR="00C334E3">
        <w:lastRenderedPageBreak/>
        <w:t xml:space="preserve">желаем исключительно побед! Для достижения самых высоких результатов, предлагаем вам ознакомиться с правилами и этапами игры, после чего сразиться на реальные деньги! </w:t>
      </w:r>
    </w:p>
    <w:p w:rsidR="007E00CB" w:rsidRDefault="007E00CB" w:rsidP="000073EA"/>
    <w:p w:rsidR="000073EA" w:rsidRDefault="000073EA" w:rsidP="000073EA"/>
    <w:sectPr w:rsidR="00007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EA"/>
    <w:rsid w:val="000073EA"/>
    <w:rsid w:val="002A1F4F"/>
    <w:rsid w:val="007E00CB"/>
    <w:rsid w:val="00977827"/>
    <w:rsid w:val="00C334E3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7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2016-10-14T09:28:00Z</dcterms:created>
  <dcterms:modified xsi:type="dcterms:W3CDTF">2016-10-14T10:04:00Z</dcterms:modified>
</cp:coreProperties>
</file>